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2DDD" w:rsidRPr="00102DDD">
        <w:rPr>
          <w:rFonts w:ascii="GHEA Grapalat" w:hAnsi="GHEA Grapalat"/>
          <w:i w:val="0"/>
          <w:sz w:val="24"/>
          <w:szCs w:val="24"/>
        </w:rPr>
        <w:t>1</w:t>
      </w:r>
      <w:r w:rsidR="00AC7662">
        <w:rPr>
          <w:rFonts w:ascii="GHEA Grapalat" w:hAnsi="GHEA Grapalat"/>
          <w:i w:val="0"/>
          <w:sz w:val="24"/>
          <w:szCs w:val="24"/>
          <w:lang w:val="hy-AM"/>
        </w:rPr>
        <w:t>2</w:t>
      </w:r>
      <w:r w:rsidRPr="009044F1">
        <w:rPr>
          <w:rFonts w:ascii="GHEA Grapalat" w:hAnsi="GHEA Grapalat"/>
          <w:i w:val="0"/>
          <w:sz w:val="24"/>
          <w:szCs w:val="24"/>
        </w:rPr>
        <w:t>" "</w:t>
      </w:r>
      <w:r w:rsidR="00632EF5">
        <w:rPr>
          <w:rFonts w:ascii="GHEA Grapalat" w:hAnsi="GHEA Grapalat"/>
          <w:i w:val="0"/>
          <w:sz w:val="24"/>
          <w:szCs w:val="24"/>
        </w:rPr>
        <w:t>февраля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AC7662">
        <w:rPr>
          <w:rFonts w:ascii="GHEA Grapalat" w:hAnsi="GHEA Grapalat"/>
          <w:i w:val="0"/>
          <w:sz w:val="24"/>
          <w:szCs w:val="24"/>
        </w:rPr>
        <w:t>26/11</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C7B9E">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DC7B9E">
        <w:rPr>
          <w:rFonts w:ascii="GHEA Grapalat" w:hAnsi="GHEA Grapalat"/>
          <w:i w:val="0"/>
          <w:sz w:val="24"/>
          <w:szCs w:val="24"/>
        </w:rPr>
        <w:t>16։00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AC7662">
        <w:rPr>
          <w:rFonts w:ascii="GHEA Grapalat" w:hAnsi="GHEA Grapalat"/>
          <w:i/>
        </w:rPr>
        <w:t>26/11</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AC7662">
        <w:rPr>
          <w:rFonts w:ascii="GHEA Grapalat" w:hAnsi="GHEA Grapalat"/>
          <w:i/>
          <w:lang w:val="hy-AM"/>
        </w:rPr>
        <w:t>12</w:t>
      </w:r>
      <w:r w:rsidR="00457882">
        <w:rPr>
          <w:rFonts w:ascii="GHEA Grapalat" w:hAnsi="GHEA Grapalat"/>
          <w:i/>
        </w:rPr>
        <w:t xml:space="preserve"> </w:t>
      </w:r>
      <w:r w:rsidR="003634F3">
        <w:rPr>
          <w:rFonts w:ascii="GHEA Grapalat" w:hAnsi="GHEA Grapalat"/>
          <w:i/>
        </w:rPr>
        <w:t>февраля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AC7662">
        <w:rPr>
          <w:rFonts w:ascii="GHEA Grapalat" w:hAnsi="GHEA Grapalat"/>
          <w:spacing w:val="-6"/>
        </w:rPr>
        <w:t>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AC7662" w:rsidRDefault="00AC7662" w:rsidP="002230B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39</w:t>
            </w:r>
            <w:r>
              <w:rPr>
                <w:rFonts w:ascii="Calibri" w:hAnsi="Calibri" w:cs="Calibri"/>
                <w:color w:val="000000"/>
                <w:sz w:val="20"/>
                <w:szCs w:val="20"/>
                <w:lang w:val="hy-AM"/>
              </w:rPr>
              <w:t> </w:t>
            </w:r>
            <w:r>
              <w:rPr>
                <w:rFonts w:ascii="GHEA Grapalat" w:hAnsi="GHEA Grapalat" w:cs="Calibri"/>
                <w:color w:val="000000"/>
                <w:sz w:val="20"/>
                <w:szCs w:val="20"/>
                <w:lang w:val="hy-AM"/>
              </w:rPr>
              <w:t>622 705</w:t>
            </w:r>
          </w:p>
        </w:tc>
        <w:tc>
          <w:tcPr>
            <w:tcW w:w="6175" w:type="dxa"/>
            <w:vAlign w:val="center"/>
          </w:tcPr>
          <w:p w:rsidR="002230B8" w:rsidRPr="008B4C34" w:rsidRDefault="00AC7662" w:rsidP="002230B8">
            <w:pPr>
              <w:pStyle w:val="23"/>
              <w:widowControl w:val="0"/>
              <w:spacing w:after="120" w:line="240" w:lineRule="auto"/>
              <w:ind w:firstLine="0"/>
              <w:rPr>
                <w:rFonts w:ascii="GHEA Grapalat" w:hAnsi="GHEA Grapalat"/>
              </w:rPr>
            </w:pPr>
            <w:r>
              <w:rPr>
                <w:rFonts w:ascii="GHEA Grapalat" w:hAnsi="GHEA Grapalat"/>
              </w:rPr>
              <w:t>Работы для строительства новой системы питьевого водоснабжения дворовых территорий многоквартирных жилых домов по адресам: ул. Анрапетутюн, 35, 37, 39, 43 и ул. Чаренц, 34, 36 города Армавир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C7B9E">
        <w:rPr>
          <w:rFonts w:ascii="GHEA Grapalat" w:hAnsi="GHEA Grapalat"/>
          <w:sz w:val="24"/>
          <w:szCs w:val="24"/>
        </w:rPr>
        <w:t>16։00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DC7B9E">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AC7662">
        <w:rPr>
          <w:rFonts w:ascii="GHEA Grapalat" w:hAnsi="GHEA Grapalat"/>
          <w:sz w:val="24"/>
          <w:szCs w:val="24"/>
        </w:rPr>
        <w:t>26/11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AC7662">
        <w:rPr>
          <w:rFonts w:ascii="GHEA Grapalat" w:hAnsi="GHEA Grapalat"/>
        </w:rPr>
        <w:t>26/11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AC7662">
        <w:rPr>
          <w:rFonts w:ascii="GHEA Grapalat" w:hAnsi="GHEA Grapalat"/>
        </w:rPr>
        <w:t>26/11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AC7662">
        <w:rPr>
          <w:rFonts w:ascii="GHEA Grapalat" w:hAnsi="GHEA Grapalat"/>
        </w:rPr>
        <w:t>26/11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AC7662">
        <w:rPr>
          <w:rFonts w:ascii="GHEA Grapalat" w:hAnsi="GHEA Grapalat"/>
          <w:sz w:val="22"/>
          <w:szCs w:val="22"/>
          <w:lang w:val="ru-RU"/>
        </w:rPr>
        <w:t>26/11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E23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E23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E23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E23E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E23E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E23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AC7662">
        <w:rPr>
          <w:rFonts w:ascii="GHEA Grapalat" w:hAnsi="GHEA Grapalat"/>
          <w:spacing w:val="-6"/>
        </w:rPr>
        <w:t>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AC7662">
        <w:rPr>
          <w:rFonts w:ascii="GHEA Grapalat" w:hAnsi="GHEA Grapalat"/>
          <w:b/>
        </w:rPr>
        <w:t>26/11</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AC7662">
        <w:rPr>
          <w:rFonts w:ascii="GHEA Grapalat" w:hAnsi="GHEA Grapalat"/>
          <w:b/>
          <w:sz w:val="24"/>
          <w:szCs w:val="24"/>
        </w:rPr>
        <w:t>26/11</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AC7662">
        <w:rPr>
          <w:rFonts w:ascii="GHEA Grapalat" w:hAnsi="GHEA Grapalat"/>
          <w:b/>
        </w:rPr>
        <w:t>26/11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AC7662">
        <w:rPr>
          <w:rFonts w:ascii="GHEA Grapalat" w:hAnsi="GHEA Grapalat" w:cs="Times New Roman"/>
          <w:b/>
          <w:sz w:val="24"/>
          <w:szCs w:val="24"/>
          <w:lang w:val="ru-RU" w:eastAsia="ru-RU" w:bidi="ru-RU"/>
        </w:rPr>
        <w:t xml:space="preserve">Работы для строительства новой системы питьевого водоснабжения дворовых территорий многоквартирных жилых домов по </w:t>
      </w:r>
      <w:r w:rsidR="00AC7662">
        <w:rPr>
          <w:rFonts w:ascii="GHEA Grapalat" w:hAnsi="GHEA Grapalat" w:cs="Times New Roman"/>
          <w:b/>
          <w:sz w:val="24"/>
          <w:szCs w:val="24"/>
          <w:lang w:val="ru-RU" w:eastAsia="ru-RU" w:bidi="ru-RU"/>
        </w:rPr>
        <w:lastRenderedPageBreak/>
        <w:t>адресам: ул. Анрапетутюн, 35, 37, 39, 43 и ул. Чаренц, 34, 36 города Армавир общины Армавир Армавирской области Республики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AC7662">
        <w:rPr>
          <w:rFonts w:ascii="GHEA Grapalat" w:hAnsi="GHEA Grapalat"/>
          <w:b/>
          <w:sz w:val="24"/>
          <w:szCs w:val="24"/>
          <w:lang w:val="ru-RU"/>
        </w:rPr>
        <w:t>26/11</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BE0440" w:rsidP="00BB28C8">
      <w:pPr>
        <w:widowControl w:val="0"/>
        <w:jc w:val="both"/>
        <w:rPr>
          <w:rFonts w:ascii="GHEA Grapalat" w:hAnsi="GHEA Grapalat"/>
          <w:b/>
          <w:spacing w:val="6"/>
        </w:rPr>
      </w:pPr>
      <w:r>
        <w:rPr>
          <w:rFonts w:ascii="GHEA Grapalat" w:hAnsi="GHEA Grapalat"/>
          <w:b/>
          <w:spacing w:val="6"/>
        </w:rPr>
        <w:t>144 календарных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AC7662">
        <w:rPr>
          <w:rFonts w:ascii="GHEA Grapalat" w:hAnsi="GHEA Grapalat"/>
          <w:b/>
        </w:rPr>
        <w:t>РАБОТЫ ДЛЯ СТРОИТЕЛЬСТВА НОВОЙ СИСТЕМЫ ПИТЬЕВОГО ВОДОСНАБЖЕНИЯ ДВОРОВЫХ ТЕРРИТОРИЙ МНОГОКВАРТИРНЫХ ЖИЛЫХ ДОМОВ ПО АДРЕСАМ: УЛ. АНРАПЕТУТЮН, 35, 37, 39, 43 И УЛ. ЧАРЕНЦ, 34, 36 ГОРОДА АРМАВИР ОБЩИНЫ АРМАВИР АРМАВИРСКОЙ ОБЛАСТИ РЕСПУБЛИКИ АРМЕНИЯ</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Pr="008B4C34" w:rsidRDefault="00F84A6D" w:rsidP="00F84A6D">
      <w:pPr>
        <w:widowControl w:val="0"/>
        <w:spacing w:after="160" w:line="360" w:lineRule="auto"/>
        <w:jc w:val="center"/>
        <w:rPr>
          <w:rFonts w:ascii="GHEA Grapalat" w:hAnsi="GHEA Grapalat"/>
        </w:rPr>
      </w:pPr>
      <w:bookmarkStart w:id="34" w:name="_GoBack"/>
      <w:bookmarkEnd w:id="34"/>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3634F3" w:rsidRPr="003634F3">
        <w:rPr>
          <w:rFonts w:ascii="GHEA Grapalat" w:hAnsi="GHEA Grapalat"/>
        </w:rPr>
        <w:t xml:space="preserve">дворовых зон многоквартирных жилых домов </w:t>
      </w:r>
      <w:r w:rsidR="008B4C34" w:rsidRPr="008B4C34">
        <w:rPr>
          <w:rFonts w:ascii="GHEA Grapalat" w:hAnsi="GHEA Grapalat"/>
        </w:rPr>
        <w:t xml:space="preserve">по </w:t>
      </w:r>
      <w:r w:rsidR="00AC7662">
        <w:rPr>
          <w:rFonts w:ascii="GHEA Grapalat" w:hAnsi="GHEA Grapalat"/>
        </w:rPr>
        <w:t>адресам</w:t>
      </w:r>
      <w:r w:rsidR="008B4C34" w:rsidRPr="008B4C34">
        <w:rPr>
          <w:rFonts w:ascii="GHEA Grapalat" w:hAnsi="GHEA Grapalat"/>
        </w:rPr>
        <w:t xml:space="preserve"> </w:t>
      </w:r>
      <w:r w:rsidR="00AC7662" w:rsidRPr="00AC7662">
        <w:rPr>
          <w:rFonts w:ascii="GHEA Grapalat" w:hAnsi="GHEA Grapalat"/>
        </w:rPr>
        <w:t xml:space="preserve">ул. Анрапетутюн, 35, 37, 39, 43 и ул. Чаренц, 34, 36 </w:t>
      </w:r>
      <w:r w:rsidR="008B4C34" w:rsidRPr="008B4C34">
        <w:rPr>
          <w:rFonts w:ascii="GHEA Grapalat" w:hAnsi="GHEA Grapalat"/>
        </w:rPr>
        <w:t>города Армавир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AC7662">
        <w:rPr>
          <w:rFonts w:ascii="GHEA Grapalat" w:hAnsi="GHEA Grapalat"/>
          <w:b/>
          <w:sz w:val="20"/>
          <w:szCs w:val="20"/>
        </w:rPr>
        <w:t>РАБОТЫ ДЛЯ СТРОИТЕЛЬСТВА НОВОЙ СИСТЕМЫ ПИТЬЕВОГО ВОДОСНАБЖЕНИЯ ДВОРОВЫХ ТЕРРИТОРИЙ МНОГОКВАРТИРНЫХ ЖИЛЫХ ДОМОВ ПО АДРЕСАМ: УЛ. АНРАПЕТУТЮН, 35, 37, 39, 43 И УЛ. ЧАРЕНЦ, 34, 36 ГОРОДА АРМАВИР ОБЩИНЫ АРМАВИР АРМАВИРСКОЙ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AC7662" w:rsidP="00667005">
            <w:pPr>
              <w:widowControl w:val="0"/>
              <w:spacing w:after="120"/>
              <w:jc w:val="center"/>
              <w:rPr>
                <w:rFonts w:ascii="GHEA Grapalat" w:hAnsi="GHEA Grapalat"/>
                <w:sz w:val="20"/>
                <w:szCs w:val="20"/>
              </w:rPr>
            </w:pPr>
            <w:r>
              <w:rPr>
                <w:rFonts w:ascii="GHEA Grapalat" w:hAnsi="GHEA Grapalat"/>
                <w:sz w:val="20"/>
                <w:szCs w:val="20"/>
              </w:rPr>
              <w:t>Работы для строительства новой системы питьевого водоснабжения дворовых территорий многоквартирных жилых домов по адресам: ул. Анрапетутюн, 35, 37, 39, 43 и ул. Чаренц, 34, 36 города Армавир общины Армавир Армавирской области Республики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BE0440">
              <w:rPr>
                <w:rFonts w:ascii="GHEA Grapalat" w:hAnsi="GHEA Grapalat"/>
                <w:sz w:val="20"/>
                <w:szCs w:val="20"/>
              </w:rPr>
              <w:t>144 календарных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BE0440" w:rsidP="0084111E">
            <w:pPr>
              <w:widowControl w:val="0"/>
              <w:spacing w:after="120"/>
              <w:jc w:val="center"/>
              <w:rPr>
                <w:rFonts w:ascii="GHEA Grapalat" w:hAnsi="GHEA Grapalat"/>
                <w:sz w:val="20"/>
                <w:szCs w:val="20"/>
              </w:rPr>
            </w:pPr>
            <w:r>
              <w:rPr>
                <w:rFonts w:ascii="GHEA Grapalat" w:hAnsi="GHEA Grapalat"/>
                <w:sz w:val="20"/>
                <w:szCs w:val="20"/>
              </w:rPr>
              <w:t>144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E0440" w:rsidRPr="00685FDC" w:rsidTr="00FC3898">
        <w:trPr>
          <w:cantSplit/>
          <w:trHeight w:val="1134"/>
          <w:jc w:val="center"/>
        </w:trPr>
        <w:tc>
          <w:tcPr>
            <w:tcW w:w="1259" w:type="dxa"/>
            <w:vAlign w:val="center"/>
          </w:tcPr>
          <w:p w:rsidR="00BE0440" w:rsidRPr="00680C36" w:rsidRDefault="00BE0440" w:rsidP="00BE0440">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BE0440" w:rsidRPr="00680C36" w:rsidRDefault="00BE0440" w:rsidP="00BE0440">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BE0440" w:rsidRPr="000956E1" w:rsidRDefault="00AC7662" w:rsidP="00BE0440">
            <w:pPr>
              <w:widowControl w:val="0"/>
              <w:spacing w:after="120"/>
              <w:jc w:val="center"/>
              <w:rPr>
                <w:rFonts w:ascii="GHEA Grapalat" w:hAnsi="GHEA Grapalat"/>
                <w:sz w:val="16"/>
                <w:szCs w:val="16"/>
              </w:rPr>
            </w:pPr>
            <w:r>
              <w:rPr>
                <w:rFonts w:ascii="GHEA Grapalat" w:hAnsi="GHEA Grapalat"/>
                <w:sz w:val="16"/>
                <w:szCs w:val="16"/>
              </w:rPr>
              <w:t>Работы для строительства новой системы питьевого водоснабжения дворовых территорий многоквартирных жилых домов по адресам: ул. Анрапетутюн, 35, 37, 39, 43 и ул. Чаренц, 34, 36 города Армавир общины Армавир Армавирской области Республики Армения</w:t>
            </w:r>
          </w:p>
        </w:tc>
        <w:tc>
          <w:tcPr>
            <w:tcW w:w="567" w:type="dxa"/>
            <w:textDirection w:val="btLr"/>
            <w:vAlign w:val="center"/>
          </w:tcPr>
          <w:p w:rsidR="00BE0440" w:rsidRPr="00AF1D54" w:rsidRDefault="00BE0440" w:rsidP="00BE0440">
            <w:pPr>
              <w:ind w:left="113" w:right="113"/>
              <w:jc w:val="center"/>
              <w:rPr>
                <w:rFonts w:ascii="GHEA Grapalat" w:hAnsi="GHEA Grapalat"/>
                <w:sz w:val="18"/>
                <w:szCs w:val="18"/>
                <w:lang w:val="pt-BR"/>
              </w:rPr>
            </w:pPr>
          </w:p>
        </w:tc>
        <w:tc>
          <w:tcPr>
            <w:tcW w:w="425" w:type="dxa"/>
            <w:textDirection w:val="btLr"/>
            <w:vAlign w:val="center"/>
          </w:tcPr>
          <w:p w:rsidR="00BE0440" w:rsidRPr="00AF1D54" w:rsidRDefault="00BE0440" w:rsidP="00BE0440">
            <w:pPr>
              <w:ind w:left="113" w:right="113"/>
              <w:jc w:val="center"/>
              <w:rPr>
                <w:rFonts w:ascii="GHEA Grapalat" w:hAnsi="GHEA Grapalat"/>
                <w:sz w:val="18"/>
                <w:szCs w:val="18"/>
              </w:rPr>
            </w:pPr>
            <w:r w:rsidRPr="00AF1D54">
              <w:rPr>
                <w:rFonts w:ascii="GHEA Grapalat" w:hAnsi="GHEA Grapalat"/>
                <w:sz w:val="18"/>
                <w:szCs w:val="18"/>
                <w:lang w:val="hy-AM"/>
              </w:rPr>
              <w:t>0</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26"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25"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67"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39"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94"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644" w:type="dxa"/>
            <w:textDirection w:val="btLr"/>
            <w:vAlign w:val="center"/>
          </w:tcPr>
          <w:p w:rsidR="00BE0440" w:rsidRPr="00AF1D54" w:rsidRDefault="00BE0440" w:rsidP="00BE0440">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81" w:type="dxa"/>
            <w:vAlign w:val="center"/>
          </w:tcPr>
          <w:p w:rsidR="00BE0440" w:rsidRPr="00AF1D54" w:rsidRDefault="00BE0440" w:rsidP="00BE0440">
            <w:pPr>
              <w:jc w:val="center"/>
              <w:rPr>
                <w:rFonts w:ascii="GHEA Grapalat" w:hAnsi="GHEA Grapalat"/>
                <w:b/>
                <w:sz w:val="18"/>
                <w:szCs w:val="18"/>
                <w:lang w:val="pt-BR"/>
              </w:rPr>
            </w:pPr>
            <w:r w:rsidRPr="00AF1D54">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3ED" w:rsidRDefault="008E23ED">
      <w:r>
        <w:separator/>
      </w:r>
    </w:p>
  </w:endnote>
  <w:endnote w:type="continuationSeparator" w:id="0">
    <w:p w:rsidR="008E23ED" w:rsidRDefault="008E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02DDD" w:rsidRPr="003E450C" w:rsidRDefault="00102D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7662">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3ED" w:rsidRDefault="008E23ED">
      <w:r>
        <w:separator/>
      </w:r>
    </w:p>
  </w:footnote>
  <w:footnote w:type="continuationSeparator" w:id="0">
    <w:p w:rsidR="008E23ED" w:rsidRDefault="008E23ED">
      <w:r>
        <w:continuationSeparator/>
      </w:r>
    </w:p>
  </w:footnote>
  <w:footnote w:id="1">
    <w:p w:rsidR="00102DDD" w:rsidRPr="00A31673" w:rsidRDefault="00102DD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02DDD" w:rsidRDefault="00102DDD" w:rsidP="006B3E56">
      <w:pPr>
        <w:jc w:val="both"/>
      </w:pPr>
    </w:p>
    <w:p w:rsidR="00102DDD" w:rsidRPr="00A006D6" w:rsidRDefault="00102D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02DDD" w:rsidRPr="00A006D6" w:rsidRDefault="00102D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02DDD" w:rsidRPr="00A006D6" w:rsidRDefault="00102D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02DDD" w:rsidRPr="00A006D6" w:rsidRDefault="00102DDD" w:rsidP="006B3E56">
      <w:pPr>
        <w:pStyle w:val="af2"/>
        <w:rPr>
          <w:rFonts w:asciiTheme="minorHAnsi" w:hAnsiTheme="minorHAnsi"/>
          <w:i/>
          <w:lang w:val="af-ZA"/>
        </w:rPr>
      </w:pPr>
    </w:p>
  </w:footnote>
  <w:footnote w:id="3">
    <w:p w:rsidR="00102DDD" w:rsidRPr="00A006D6" w:rsidRDefault="00102DDD">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02DDD" w:rsidRPr="00990559" w:rsidRDefault="00102DDD">
      <w:pPr>
        <w:pStyle w:val="af2"/>
        <w:rPr>
          <w:rFonts w:ascii="Sylfaen" w:hAnsi="Sylfaen"/>
          <w:lang w:val="hy-AM"/>
        </w:rPr>
      </w:pPr>
    </w:p>
  </w:footnote>
  <w:footnote w:id="4">
    <w:p w:rsidR="00102DDD" w:rsidRPr="00DC619D" w:rsidRDefault="00102DD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102DDD" w:rsidRPr="00D3436F" w:rsidRDefault="00102DD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02DDD" w:rsidRPr="00D3436F" w:rsidRDefault="00102DDD">
      <w:pPr>
        <w:pStyle w:val="af2"/>
        <w:rPr>
          <w:lang w:val="es-ES"/>
        </w:rPr>
      </w:pPr>
    </w:p>
  </w:footnote>
  <w:footnote w:id="6">
    <w:p w:rsidR="00102DDD" w:rsidRPr="00124BE9" w:rsidRDefault="00102DD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102DDD" w:rsidRPr="00A6067F" w:rsidRDefault="00102DD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02DDD" w:rsidRPr="00A6067F" w:rsidRDefault="00102DD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102DDD" w:rsidRPr="0000511B" w:rsidRDefault="00102DD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02DDD" w:rsidRPr="0000511B" w:rsidRDefault="00102DD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102DDD" w:rsidRPr="000A504A" w:rsidRDefault="00102DDD"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02DDD" w:rsidRPr="00124BE9" w:rsidRDefault="00102DDD" w:rsidP="00BB28C8">
      <w:pPr>
        <w:pStyle w:val="af2"/>
        <w:widowControl w:val="0"/>
        <w:jc w:val="both"/>
        <w:rPr>
          <w:rFonts w:ascii="GHEA Grapalat" w:hAnsi="GHEA Grapalat"/>
          <w:lang w:val="hy-AM"/>
        </w:rPr>
      </w:pPr>
    </w:p>
  </w:footnote>
  <w:footnote w:id="10">
    <w:p w:rsidR="00102DDD" w:rsidRPr="00EB336B" w:rsidRDefault="00102DD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02DDD" w:rsidRPr="00F77F4C" w:rsidRDefault="00102DD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02DDD" w:rsidRPr="00F77F4C" w:rsidRDefault="00102DD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02DDD" w:rsidRPr="004078D0" w:rsidRDefault="00102DDD" w:rsidP="00BB28C8">
      <w:pPr>
        <w:pStyle w:val="af2"/>
        <w:widowControl w:val="0"/>
        <w:jc w:val="both"/>
        <w:rPr>
          <w:rFonts w:ascii="GHEA Grapalat" w:hAnsi="GHEA Grapalat"/>
          <w:sz w:val="2"/>
          <w:szCs w:val="2"/>
          <w:lang w:val="hy-AM"/>
        </w:rPr>
      </w:pPr>
    </w:p>
    <w:p w:rsidR="00102DDD" w:rsidRPr="004078D0" w:rsidRDefault="00102DDD" w:rsidP="00BB28C8">
      <w:pPr>
        <w:pStyle w:val="af2"/>
        <w:widowControl w:val="0"/>
        <w:jc w:val="both"/>
        <w:rPr>
          <w:rFonts w:ascii="GHEA Grapalat" w:hAnsi="GHEA Grapalat"/>
          <w:sz w:val="2"/>
          <w:szCs w:val="2"/>
          <w:lang w:val="hy-AM"/>
        </w:rPr>
      </w:pPr>
    </w:p>
  </w:footnote>
  <w:footnote w:id="11">
    <w:p w:rsidR="00102DDD" w:rsidRPr="00124BE9" w:rsidRDefault="00102DD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102DDD" w:rsidRPr="00124BE9" w:rsidRDefault="00102DD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102DDD" w:rsidRPr="00124BE9" w:rsidRDefault="00102DD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2DDD" w:rsidRPr="001C4E24" w:rsidRDefault="00102DDD" w:rsidP="00B432B5">
      <w:pPr>
        <w:pStyle w:val="af2"/>
        <w:rPr>
          <w:lang w:val="hy-AM"/>
        </w:rPr>
      </w:pPr>
    </w:p>
  </w:footnote>
  <w:footnote w:id="14">
    <w:p w:rsidR="00102DDD" w:rsidRPr="00124BE9" w:rsidRDefault="00102DDD" w:rsidP="00BB28C8">
      <w:pPr>
        <w:pStyle w:val="af2"/>
        <w:widowControl w:val="0"/>
      </w:pPr>
    </w:p>
  </w:footnote>
  <w:footnote w:id="15">
    <w:p w:rsidR="00102DDD" w:rsidRPr="00124BE9" w:rsidRDefault="00102DD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102DDD" w:rsidRPr="00124BE9" w:rsidRDefault="00102DD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3E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62"/>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2D678"/>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A5557-FA14-4F3C-B5DB-C9795ADF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4684</TotalTime>
  <Pages>92</Pages>
  <Words>20318</Words>
  <Characters>115819</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1884</cp:revision>
  <cp:lastPrinted>2018-02-16T07:12:00Z</cp:lastPrinted>
  <dcterms:created xsi:type="dcterms:W3CDTF">2019-10-28T07:04:00Z</dcterms:created>
  <dcterms:modified xsi:type="dcterms:W3CDTF">2026-02-12T09:35:00Z</dcterms:modified>
</cp:coreProperties>
</file>